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010"/>
        <w:bidiVisual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800"/>
        <w:gridCol w:w="6211"/>
      </w:tblGrid>
      <w:tr w:rsidR="003B404F" w:rsidRPr="003B404F" w14:paraId="46FCE07C" w14:textId="77777777" w:rsidTr="002C64F9">
        <w:tc>
          <w:tcPr>
            <w:tcW w:w="9390" w:type="dxa"/>
            <w:gridSpan w:val="3"/>
            <w:shd w:val="clear" w:color="auto" w:fill="auto"/>
            <w:vAlign w:val="center"/>
          </w:tcPr>
          <w:p w14:paraId="4DFB912A" w14:textId="77777777" w:rsidR="003B404F" w:rsidRPr="00E04B6D" w:rsidRDefault="003B404F" w:rsidP="002C64F9">
            <w:pPr>
              <w:bidi/>
              <w:spacing w:before="120" w:after="120" w:line="312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</w:t>
            </w:r>
            <w:r w:rsidR="002C64F9"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2-</w:t>
            </w: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اطلاعات نامه پروپوزال مصوب سربازنخبه</w:t>
            </w:r>
          </w:p>
        </w:tc>
      </w:tr>
      <w:tr w:rsidR="002C64F9" w:rsidRPr="003B404F" w14:paraId="6D884AD3" w14:textId="77777777" w:rsidTr="002C64F9">
        <w:trPr>
          <w:trHeight w:val="156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14:paraId="6E3CC1EC" w14:textId="77777777"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E86283" w14:textId="77777777"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0D180519" w14:textId="77777777"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14:paraId="725A0446" w14:textId="77777777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14:paraId="20AB6A14" w14:textId="77777777"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B114A9E" w14:textId="77777777"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116888EF" w14:textId="77777777"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14:paraId="378B556D" w14:textId="77777777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14:paraId="0262EE44" w14:textId="77777777"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85B4B7F" w14:textId="77777777"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516C01BB" w14:textId="77777777"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14:paraId="0EEF1E7E" w14:textId="77777777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14:paraId="7758FF0D" w14:textId="77777777"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C3D885D" w14:textId="77777777"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4FA52E54" w14:textId="77777777"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14:paraId="52E8E63F" w14:textId="77777777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14:paraId="06717050" w14:textId="77777777"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8EE6ACE" w14:textId="77777777"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7D842E15" w14:textId="77777777"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14:paraId="7DF00B49" w14:textId="77777777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14:paraId="4BD5DA39" w14:textId="77777777"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621A6A7" w14:textId="77777777"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خدمت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34034EBA" w14:textId="77777777"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14:paraId="02DF26E4" w14:textId="77777777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14:paraId="7CEDE7ED" w14:textId="77777777"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DE76B67" w14:textId="77777777"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تلفن همراه 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42103572" w14:textId="77777777"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14:paraId="4C7E29F0" w14:textId="77777777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14:paraId="45E3AF73" w14:textId="77777777"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ACEB894" w14:textId="77777777"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778BE286" w14:textId="77777777"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14:paraId="234A4D0F" w14:textId="77777777" w:rsidTr="002C64F9">
        <w:trPr>
          <w:trHeight w:val="120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14:paraId="1F1BAE63" w14:textId="77777777" w:rsidR="003B404F" w:rsidRPr="00E04B6D" w:rsidRDefault="003B404F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FDC969" w14:textId="77777777" w:rsidR="003B404F" w:rsidRPr="002C64F9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3A247286" w14:textId="77777777"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14:paraId="2EA35ED3" w14:textId="77777777" w:rsidTr="002C64F9">
        <w:trPr>
          <w:trHeight w:val="120"/>
        </w:trPr>
        <w:tc>
          <w:tcPr>
            <w:tcW w:w="1379" w:type="dxa"/>
            <w:vMerge/>
            <w:shd w:val="clear" w:color="auto" w:fill="auto"/>
            <w:vAlign w:val="center"/>
          </w:tcPr>
          <w:p w14:paraId="747AEBC6" w14:textId="77777777" w:rsidR="003B404F" w:rsidRPr="003B404F" w:rsidRDefault="003B404F" w:rsidP="002C64F9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AB3F508" w14:textId="77777777" w:rsidR="003B404F" w:rsidRPr="002C64F9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54CBEF2C" w14:textId="77777777"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14:paraId="2C345114" w14:textId="77777777" w:rsidTr="002C64F9">
        <w:tc>
          <w:tcPr>
            <w:tcW w:w="1379" w:type="dxa"/>
            <w:vMerge/>
            <w:shd w:val="clear" w:color="auto" w:fill="auto"/>
            <w:vAlign w:val="center"/>
          </w:tcPr>
          <w:p w14:paraId="4C799773" w14:textId="77777777" w:rsidR="003B404F" w:rsidRPr="003B404F" w:rsidRDefault="003B404F" w:rsidP="002C64F9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FB3E599" w14:textId="77777777" w:rsidR="003B404F" w:rsidRPr="002C64F9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637C2214" w14:textId="77777777"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14:paraId="0BB54837" w14:textId="77777777" w:rsidTr="002C64F9">
        <w:tc>
          <w:tcPr>
            <w:tcW w:w="3179" w:type="dxa"/>
            <w:gridSpan w:val="2"/>
            <w:shd w:val="clear" w:color="auto" w:fill="auto"/>
            <w:vAlign w:val="center"/>
          </w:tcPr>
          <w:p w14:paraId="6E1730BF" w14:textId="77777777" w:rsidR="003B404F" w:rsidRPr="00E04B6D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</w:t>
            </w:r>
            <w:r w:rsidR="000F09FB"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 xml:space="preserve"> مصوب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0AB61058" w14:textId="77777777"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059DA450" w14:textId="77777777"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14:paraId="459CBC3B" w14:textId="77777777" w:rsidTr="002C64F9">
        <w:tc>
          <w:tcPr>
            <w:tcW w:w="3179" w:type="dxa"/>
            <w:gridSpan w:val="2"/>
            <w:shd w:val="clear" w:color="auto" w:fill="auto"/>
            <w:vAlign w:val="center"/>
          </w:tcPr>
          <w:p w14:paraId="44A00D78" w14:textId="77777777" w:rsidR="003B404F" w:rsidRPr="00E04B6D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4B3183DE" w14:textId="77777777"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14:paraId="3AE1A14B" w14:textId="77777777" w:rsidTr="002C64F9">
        <w:tc>
          <w:tcPr>
            <w:tcW w:w="3179" w:type="dxa"/>
            <w:gridSpan w:val="2"/>
            <w:shd w:val="clear" w:color="auto" w:fill="auto"/>
            <w:vAlign w:val="center"/>
          </w:tcPr>
          <w:p w14:paraId="28EE0272" w14:textId="77777777" w:rsidR="003B404F" w:rsidRPr="00E04B6D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4DE08F2D" w14:textId="77777777"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</w:tbl>
    <w:p w14:paraId="7CF57BF4" w14:textId="71EB1BFC" w:rsidR="002C64F9" w:rsidRDefault="002C64F9" w:rsidP="002C64F9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  <w:r w:rsidRPr="002102CC">
        <w:rPr>
          <w:rFonts w:ascii="IranNastaliq" w:hAnsi="IranNastaliq" w:cs="B Roya"/>
          <w:b/>
          <w:bCs/>
          <w:sz w:val="28"/>
          <w:szCs w:val="28"/>
          <w:rtl/>
        </w:rPr>
        <w:t>دانشگاه علوم پزشکی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 w:rsidR="007A070E">
        <w:rPr>
          <w:rFonts w:ascii="IranNastaliq" w:hAnsi="IranNastaliq" w:cs="B Roya" w:hint="cs"/>
          <w:b/>
          <w:bCs/>
          <w:sz w:val="28"/>
          <w:szCs w:val="28"/>
          <w:rtl/>
        </w:rPr>
        <w:t>تهران</w:t>
      </w:r>
    </w:p>
    <w:p w14:paraId="70A14B4E" w14:textId="77777777" w:rsidR="005A6527" w:rsidRPr="002C64F9" w:rsidRDefault="002C64F9" w:rsidP="0018494D">
      <w:pPr>
        <w:bidi/>
        <w:jc w:val="lowKashida"/>
        <w:rPr>
          <w:rFonts w:ascii="IranNastaliq" w:hAnsi="IranNastaliq" w:cs="B Roya"/>
          <w:b/>
          <w:bCs/>
          <w:sz w:val="28"/>
          <w:szCs w:val="28"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 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تمامی مکاتبات وزارت بهداشت بر اساس ک</w:t>
      </w:r>
      <w:r w:rsidR="003A1DB4">
        <w:rPr>
          <w:rFonts w:ascii="IranNastaliq" w:hAnsi="IranNastaliq" w:cs="B Roya" w:hint="cs"/>
          <w:b/>
          <w:bCs/>
          <w:sz w:val="28"/>
          <w:szCs w:val="28"/>
          <w:rtl/>
        </w:rPr>
        <w:t>پی اطلاعات درج شده در جدول ذیل می‌باشد</w:t>
      </w:r>
      <w:r w:rsidR="003A1DB4">
        <w:rPr>
          <w:rFonts w:ascii="IranNastaliq" w:hAnsi="IranNastaliq" w:cs="B Roya"/>
          <w:b/>
          <w:bCs/>
          <w:sz w:val="28"/>
          <w:szCs w:val="28"/>
          <w:rtl/>
        </w:rPr>
        <w:br/>
      </w:r>
      <w:r w:rsidRPr="002102CC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تکمیل اطلاعات دقت فرمایید.</w:t>
      </w:r>
    </w:p>
    <w:sectPr w:rsidR="005A6527" w:rsidRPr="002C64F9" w:rsidSect="002C64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4F"/>
    <w:rsid w:val="000F09FB"/>
    <w:rsid w:val="0018494D"/>
    <w:rsid w:val="002C64F9"/>
    <w:rsid w:val="003A1DB4"/>
    <w:rsid w:val="003B404F"/>
    <w:rsid w:val="00456C25"/>
    <w:rsid w:val="005A6527"/>
    <w:rsid w:val="005B37E2"/>
    <w:rsid w:val="0065655E"/>
    <w:rsid w:val="00755669"/>
    <w:rsid w:val="007A070E"/>
    <w:rsid w:val="00A835B4"/>
    <w:rsid w:val="00BC2C04"/>
    <w:rsid w:val="00E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09CA"/>
  <w15:chartTrackingRefBased/>
  <w15:docId w15:val="{C1740AB5-4116-4C01-99D0-15F0A91B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3A69-9580-455A-A85A-7FAC3528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A.R.I</cp:lastModifiedBy>
  <cp:revision>13</cp:revision>
  <dcterms:created xsi:type="dcterms:W3CDTF">2024-11-01T16:07:00Z</dcterms:created>
  <dcterms:modified xsi:type="dcterms:W3CDTF">2024-11-24T06:18:00Z</dcterms:modified>
</cp:coreProperties>
</file>